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B8" w:rsidRDefault="00466EB8" w:rsidP="00466EB8">
      <w:pPr>
        <w:pStyle w:val="Title"/>
      </w:pPr>
      <w:bookmarkStart w:id="0" w:name="_GoBack"/>
      <w:bookmarkEnd w:id="0"/>
      <w:r>
        <w:t>VAHSA Board of Directors Meeting</w:t>
      </w:r>
    </w:p>
    <w:p w:rsidR="00466EB8" w:rsidRPr="00466EB8" w:rsidRDefault="00466EB8" w:rsidP="00466EB8">
      <w:pPr>
        <w:pStyle w:val="Subtitle"/>
        <w:spacing w:after="0"/>
      </w:pPr>
      <w:r>
        <w:t xml:space="preserve">Meeting Minutes </w:t>
      </w:r>
    </w:p>
    <w:p w:rsidR="00466EB8" w:rsidRDefault="00F77675" w:rsidP="00466EB8">
      <w:pPr>
        <w:pStyle w:val="Subtitle"/>
        <w:spacing w:after="0"/>
      </w:pPr>
      <w:r>
        <w:t>Monday</w:t>
      </w:r>
      <w:r w:rsidR="00BB508C">
        <w:t>,</w:t>
      </w:r>
      <w:r>
        <w:t xml:space="preserve"> June 15,</w:t>
      </w:r>
      <w:r w:rsidR="00BB508C">
        <w:t xml:space="preserve"> 2015</w:t>
      </w:r>
    </w:p>
    <w:p w:rsidR="00466EB8" w:rsidRPr="00F77675" w:rsidRDefault="00F77675" w:rsidP="00466EB8">
      <w:pPr>
        <w:pStyle w:val="Subtitle"/>
        <w:spacing w:after="0"/>
        <w:rPr>
          <w:sz w:val="20"/>
          <w:szCs w:val="20"/>
        </w:rPr>
      </w:pPr>
      <w:r w:rsidRPr="00F77675">
        <w:rPr>
          <w:sz w:val="20"/>
          <w:szCs w:val="20"/>
        </w:rPr>
        <w:t>Sheraton Virginia Beach Oceanfront Hotel; 3501 Atlantic Avenue, Virginia Beach, VA 23451</w:t>
      </w:r>
    </w:p>
    <w:p w:rsidR="00350686" w:rsidRPr="00350686" w:rsidRDefault="00350686" w:rsidP="00350686"/>
    <w:p w:rsidR="00466EB8" w:rsidRDefault="00DD392C" w:rsidP="00350686">
      <w:pPr>
        <w:pStyle w:val="Heading1"/>
        <w:spacing w:before="0"/>
      </w:pPr>
      <w:r>
        <w:t>Opening</w:t>
      </w:r>
    </w:p>
    <w:p w:rsidR="00466EB8" w:rsidRDefault="00466EB8" w:rsidP="00466EB8">
      <w:r>
        <w:t xml:space="preserve">The regular meeting of the Virginia Head Start Association Board of Directors was called to order by </w:t>
      </w:r>
      <w:r w:rsidR="0077211A">
        <w:t>Nancy Null at 5:11</w:t>
      </w:r>
      <w:r w:rsidR="00BB508C">
        <w:t xml:space="preserve"> </w:t>
      </w:r>
      <w:r w:rsidR="00CF53F0">
        <w:t>PM</w:t>
      </w:r>
    </w:p>
    <w:p w:rsidR="00466EB8" w:rsidRDefault="00DD392C" w:rsidP="00350686">
      <w:pPr>
        <w:pStyle w:val="Heading1"/>
        <w:spacing w:before="0"/>
      </w:pPr>
      <w:r>
        <w:t>Introductions</w:t>
      </w:r>
    </w:p>
    <w:p w:rsidR="00466EB8" w:rsidRDefault="00466EB8" w:rsidP="00466EB8">
      <w:r w:rsidRPr="0028121C">
        <w:t>Present: Dawn Ault</w:t>
      </w:r>
      <w:r w:rsidR="00B052CC" w:rsidRPr="0028121C">
        <w:t>, Shelly McClintock</w:t>
      </w:r>
      <w:r w:rsidRPr="0028121C">
        <w:t xml:space="preserve">, Wyvonnie </w:t>
      </w:r>
      <w:r w:rsidR="00CF53F0" w:rsidRPr="0028121C">
        <w:t xml:space="preserve">(Bonnie) </w:t>
      </w:r>
      <w:r w:rsidRPr="0028121C">
        <w:t>Harsley, Nijj</w:t>
      </w:r>
      <w:r w:rsidR="00E94B11" w:rsidRPr="0028121C">
        <w:t>i</w:t>
      </w:r>
      <w:r w:rsidRPr="0028121C">
        <w:t>a James, Duan Shankle</w:t>
      </w:r>
      <w:r w:rsidR="00DD392C" w:rsidRPr="0028121C">
        <w:t>,</w:t>
      </w:r>
      <w:r w:rsidR="00597DBF" w:rsidRPr="0028121C">
        <w:t xml:space="preserve"> Stephanie Gaignard</w:t>
      </w:r>
      <w:r w:rsidR="006460E4" w:rsidRPr="0028121C">
        <w:t>, Julia Beglane</w:t>
      </w:r>
      <w:r w:rsidR="006E0185" w:rsidRPr="0028121C">
        <w:t>,</w:t>
      </w:r>
      <w:r w:rsidR="00CF53F0" w:rsidRPr="0028121C">
        <w:t xml:space="preserve"> Becky Sitnik, Jane Gray, Nancy N</w:t>
      </w:r>
      <w:r w:rsidR="0077211A" w:rsidRPr="0028121C">
        <w:t>ull, Gail Summer</w:t>
      </w:r>
      <w:r w:rsidR="00CF53F0" w:rsidRPr="0028121C">
        <w:t>,</w:t>
      </w:r>
      <w:r w:rsidR="00170BC5" w:rsidRPr="0028121C">
        <w:t xml:space="preserve"> Rashanda Jenkins</w:t>
      </w:r>
      <w:r w:rsidR="0077211A" w:rsidRPr="0028121C">
        <w:t>,</w:t>
      </w:r>
      <w:r w:rsidR="0028121C" w:rsidRPr="0028121C">
        <w:t xml:space="preserve"> Anne Taggart</w:t>
      </w:r>
      <w:r w:rsidR="0028121C">
        <w:t>, Jackie Wake</w:t>
      </w:r>
      <w:r w:rsidR="008610E7">
        <w:t>, Shikee Franklin</w:t>
      </w:r>
      <w:r w:rsidR="00A639FB">
        <w:t>, Tracy Bridgeforth</w:t>
      </w:r>
    </w:p>
    <w:p w:rsidR="00BB508C" w:rsidRDefault="00BB508C" w:rsidP="00350686">
      <w:pPr>
        <w:pStyle w:val="Heading1"/>
        <w:spacing w:before="0"/>
      </w:pPr>
      <w:r>
        <w:t xml:space="preserve">Approval of </w:t>
      </w:r>
      <w:r w:rsidR="00F77675">
        <w:t>March 2015</w:t>
      </w:r>
      <w:r>
        <w:t xml:space="preserve"> Meeting Minutes</w:t>
      </w:r>
      <w:r w:rsidR="007770F6">
        <w:t xml:space="preserve"> </w:t>
      </w:r>
      <w:r w:rsidR="007770F6" w:rsidRPr="007770F6">
        <w:rPr>
          <w:rStyle w:val="SubtitleChar"/>
          <w:b w:val="0"/>
        </w:rPr>
        <w:t>(Duan Shankle)</w:t>
      </w:r>
    </w:p>
    <w:p w:rsidR="00BB508C" w:rsidRPr="00BB508C" w:rsidRDefault="0077211A" w:rsidP="00BB508C">
      <w:r>
        <w:t>Anne motions</w:t>
      </w:r>
      <w:r w:rsidR="00A639FB">
        <w:t xml:space="preserve"> to approve minutes as presented</w:t>
      </w:r>
      <w:r>
        <w:t xml:space="preserve">, Shelly seconds; </w:t>
      </w:r>
      <w:r w:rsidR="00A639FB">
        <w:t xml:space="preserve">motion carries; </w:t>
      </w:r>
      <w:r>
        <w:t>minutes approved</w:t>
      </w:r>
    </w:p>
    <w:p w:rsidR="00BB508C" w:rsidRDefault="00BB508C" w:rsidP="00350686">
      <w:pPr>
        <w:pStyle w:val="Heading1"/>
        <w:spacing w:before="0"/>
      </w:pPr>
      <w:r>
        <w:t xml:space="preserve">Treasurer’s Report </w:t>
      </w:r>
      <w:r w:rsidR="00F77675">
        <w:rPr>
          <w:rStyle w:val="SubtitleChar"/>
          <w:b w:val="0"/>
        </w:rPr>
        <w:t xml:space="preserve">(Dawn Ault; </w:t>
      </w:r>
      <w:r w:rsidRPr="00BB508C">
        <w:rPr>
          <w:rStyle w:val="SubtitleChar"/>
          <w:b w:val="0"/>
        </w:rPr>
        <w:t>Christy Whitaker</w:t>
      </w:r>
      <w:r w:rsidR="00F77675">
        <w:rPr>
          <w:rStyle w:val="SubtitleChar"/>
          <w:b w:val="0"/>
        </w:rPr>
        <w:t xml:space="preserve"> unable to attend</w:t>
      </w:r>
      <w:r w:rsidRPr="00BB508C">
        <w:rPr>
          <w:rStyle w:val="SubtitleChar"/>
          <w:b w:val="0"/>
        </w:rPr>
        <w:t>)</w:t>
      </w:r>
    </w:p>
    <w:p w:rsidR="00BB508C" w:rsidRDefault="00F77675" w:rsidP="007770F6">
      <w:pPr>
        <w:pStyle w:val="ListParagraph"/>
        <w:numPr>
          <w:ilvl w:val="0"/>
          <w:numId w:val="22"/>
        </w:numPr>
      </w:pPr>
      <w:r>
        <w:t>Review of finances to date; printed copies of budget per Board request</w:t>
      </w:r>
    </w:p>
    <w:p w:rsidR="0028121C" w:rsidRDefault="0028121C" w:rsidP="007770F6">
      <w:pPr>
        <w:pStyle w:val="ListParagraph"/>
        <w:numPr>
          <w:ilvl w:val="0"/>
          <w:numId w:val="22"/>
        </w:numPr>
      </w:pPr>
      <w:r>
        <w:t>Wilkes codes refer to accountant codes</w:t>
      </w:r>
    </w:p>
    <w:p w:rsidR="0028121C" w:rsidRDefault="0028121C" w:rsidP="007770F6">
      <w:pPr>
        <w:pStyle w:val="ListParagraph"/>
        <w:numPr>
          <w:ilvl w:val="0"/>
          <w:numId w:val="22"/>
        </w:numPr>
      </w:pPr>
      <w:r>
        <w:t>Have additional sponsorships/corporate partners</w:t>
      </w:r>
    </w:p>
    <w:p w:rsidR="0028121C" w:rsidRDefault="0028121C" w:rsidP="007770F6">
      <w:pPr>
        <w:pStyle w:val="ListParagraph"/>
        <w:numPr>
          <w:ilvl w:val="0"/>
          <w:numId w:val="22"/>
        </w:numPr>
      </w:pPr>
      <w:r>
        <w:t>Annual conference brought in more than projected</w:t>
      </w:r>
    </w:p>
    <w:p w:rsidR="0028121C" w:rsidRDefault="0028121C" w:rsidP="00C12BEF">
      <w:pPr>
        <w:pStyle w:val="ListParagraph"/>
        <w:numPr>
          <w:ilvl w:val="0"/>
          <w:numId w:val="22"/>
        </w:numPr>
      </w:pPr>
      <w:r>
        <w:t>At 100% with dues; the amount looks down because some programs have lowered enrollment numbers and dues are based on per child enrollment</w:t>
      </w:r>
    </w:p>
    <w:p w:rsidR="00C12BEF" w:rsidRDefault="0028121C" w:rsidP="0028121C">
      <w:pPr>
        <w:pStyle w:val="ListParagraph"/>
        <w:numPr>
          <w:ilvl w:val="0"/>
          <w:numId w:val="22"/>
        </w:numPr>
      </w:pPr>
      <w:r>
        <w:t xml:space="preserve">Discussion regarding </w:t>
      </w:r>
      <w:r w:rsidR="00C12BEF">
        <w:t>Elmore S</w:t>
      </w:r>
      <w:r>
        <w:t>cholarship money and that it’s kept in a separate account; group discusses moving those funds into the main account</w:t>
      </w:r>
      <w:r w:rsidR="00C12BEF">
        <w:t xml:space="preserve">; </w:t>
      </w:r>
    </w:p>
    <w:p w:rsidR="006C426A" w:rsidRDefault="00C12BEF" w:rsidP="00C12BEF">
      <w:pPr>
        <w:pStyle w:val="ListParagraph"/>
        <w:numPr>
          <w:ilvl w:val="1"/>
          <w:numId w:val="22"/>
        </w:numPr>
      </w:pPr>
      <w:r>
        <w:t>A</w:t>
      </w:r>
      <w:r w:rsidR="0028121C">
        <w:t>nne moti</w:t>
      </w:r>
      <w:r>
        <w:t>ons</w:t>
      </w:r>
      <w:r w:rsidR="00A639FB">
        <w:t xml:space="preserve"> to close account and transfer scholarship funds into main Association account</w:t>
      </w:r>
      <w:r>
        <w:t>, B</w:t>
      </w:r>
      <w:r w:rsidR="006C426A">
        <w:t>ecky seconds</w:t>
      </w:r>
    </w:p>
    <w:p w:rsidR="0028121C" w:rsidRPr="00BB508C" w:rsidRDefault="006C426A" w:rsidP="006C426A">
      <w:pPr>
        <w:pStyle w:val="ListParagraph"/>
        <w:numPr>
          <w:ilvl w:val="2"/>
          <w:numId w:val="22"/>
        </w:numPr>
      </w:pPr>
      <w:r>
        <w:t>D</w:t>
      </w:r>
      <w:r w:rsidR="0028121C">
        <w:t xml:space="preserve">iscussion: </w:t>
      </w:r>
      <w:r w:rsidR="00C12BEF">
        <w:t>due to D</w:t>
      </w:r>
      <w:r w:rsidR="0028121C">
        <w:t>awn’</w:t>
      </w:r>
      <w:r w:rsidR="00C12BEF">
        <w:t>s record-</w:t>
      </w:r>
      <w:r w:rsidR="0028121C">
        <w:t>keeping</w:t>
      </w:r>
      <w:r w:rsidR="00C12BEF">
        <w:t>,</w:t>
      </w:r>
      <w:r w:rsidR="0028121C">
        <w:t xml:space="preserve"> scholarship </w:t>
      </w:r>
      <w:r w:rsidR="00C12BEF">
        <w:t>money will be moved to main account and be earmarked for Elmore S</w:t>
      </w:r>
      <w:r w:rsidR="0028121C">
        <w:t>cholarship</w:t>
      </w:r>
      <w:r w:rsidR="00C12BEF">
        <w:t>s</w:t>
      </w:r>
      <w:r w:rsidR="0028121C">
        <w:t xml:space="preserve"> in the budget</w:t>
      </w:r>
      <w:r w:rsidR="00C12BEF">
        <w:t>; motion carries</w:t>
      </w:r>
    </w:p>
    <w:p w:rsidR="00F77675" w:rsidRDefault="00F77675" w:rsidP="00F77675">
      <w:pPr>
        <w:pStyle w:val="Heading1"/>
        <w:spacing w:before="0"/>
      </w:pPr>
      <w:r>
        <w:t xml:space="preserve">Finance Committee </w:t>
      </w:r>
      <w:r w:rsidRPr="00405B6D">
        <w:rPr>
          <w:rStyle w:val="SubtitleChar"/>
          <w:b w:val="0"/>
        </w:rPr>
        <w:t>(Jane Gray)</w:t>
      </w:r>
    </w:p>
    <w:p w:rsidR="00F77675" w:rsidRPr="007770F6" w:rsidRDefault="00F77675" w:rsidP="00F77675">
      <w:pPr>
        <w:rPr>
          <w:rStyle w:val="SubtleEmphasis"/>
        </w:rPr>
      </w:pPr>
      <w:r w:rsidRPr="007770F6">
        <w:rPr>
          <w:rStyle w:val="SubtleEmphasis"/>
        </w:rPr>
        <w:t>Members:  *Jane Gray, Christy Whitaker, Gail Summer, and Bonnie Harsley</w:t>
      </w:r>
    </w:p>
    <w:p w:rsidR="00C12BEF" w:rsidRDefault="00C12BEF" w:rsidP="00F77675">
      <w:pPr>
        <w:pStyle w:val="Heading1"/>
        <w:numPr>
          <w:ilvl w:val="0"/>
          <w:numId w:val="22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Finance committee met today; had a call with rep from BB&amp;T regarding investment options</w:t>
      </w:r>
    </w:p>
    <w:p w:rsidR="00C12BEF" w:rsidRDefault="00C12BEF" w:rsidP="00C12BEF">
      <w:pPr>
        <w:pStyle w:val="ListParagraph"/>
        <w:numPr>
          <w:ilvl w:val="1"/>
          <w:numId w:val="22"/>
        </w:numPr>
      </w:pPr>
      <w:r>
        <w:t>Preferred stocks (earning about 8% over the past five years, but this is not guaranteed) appears to be best option</w:t>
      </w:r>
    </w:p>
    <w:p w:rsidR="00C12BEF" w:rsidRDefault="00C12BEF" w:rsidP="00C12BEF">
      <w:pPr>
        <w:pStyle w:val="ListParagraph"/>
        <w:numPr>
          <w:ilvl w:val="1"/>
          <w:numId w:val="22"/>
        </w:numPr>
      </w:pPr>
      <w:r>
        <w:t>Have option to reinvest interest and leave principal as is, as a safety net</w:t>
      </w:r>
    </w:p>
    <w:p w:rsidR="006C426A" w:rsidRDefault="00C12BEF" w:rsidP="00C12BEF">
      <w:pPr>
        <w:pStyle w:val="ListParagraph"/>
        <w:numPr>
          <w:ilvl w:val="1"/>
          <w:numId w:val="22"/>
        </w:numPr>
      </w:pPr>
      <w:r>
        <w:lastRenderedPageBreak/>
        <w:t>Discussed f</w:t>
      </w:r>
      <w:r w:rsidR="006C426A">
        <w:t>ees associated with investment</w:t>
      </w:r>
    </w:p>
    <w:p w:rsidR="006C426A" w:rsidRDefault="006C426A" w:rsidP="006C426A">
      <w:pPr>
        <w:pStyle w:val="ListParagraph"/>
        <w:numPr>
          <w:ilvl w:val="2"/>
          <w:numId w:val="22"/>
        </w:numPr>
      </w:pPr>
      <w:r>
        <w:t>F</w:t>
      </w:r>
      <w:r w:rsidR="00C12BEF">
        <w:t xml:space="preserve">ees </w:t>
      </w:r>
      <w:r>
        <w:t xml:space="preserve">associated with investment options </w:t>
      </w:r>
      <w:r w:rsidR="00C12BEF">
        <w:t>are set by bank</w:t>
      </w:r>
      <w:r>
        <w:t>, there is little flexibility;</w:t>
      </w:r>
    </w:p>
    <w:p w:rsidR="00C12BEF" w:rsidRDefault="006C426A" w:rsidP="006C426A">
      <w:pPr>
        <w:pStyle w:val="ListParagraph"/>
        <w:numPr>
          <w:ilvl w:val="2"/>
          <w:numId w:val="22"/>
        </w:numPr>
      </w:pPr>
      <w:r>
        <w:t xml:space="preserve">However, there is </w:t>
      </w:r>
      <w:r w:rsidR="00C12BEF">
        <w:t xml:space="preserve">flexibility with fees when selling stocks </w:t>
      </w:r>
    </w:p>
    <w:p w:rsidR="00C12BEF" w:rsidRDefault="006C426A" w:rsidP="00C12BEF">
      <w:pPr>
        <w:pStyle w:val="ListParagraph"/>
        <w:numPr>
          <w:ilvl w:val="1"/>
          <w:numId w:val="22"/>
        </w:numPr>
      </w:pPr>
      <w:r>
        <w:t>Board would need to determine</w:t>
      </w:r>
      <w:r w:rsidR="00C12BEF">
        <w:t xml:space="preserve"> investment procedures; make a statement in the investment philosophy of what the money is for—</w:t>
      </w:r>
      <w:r>
        <w:t>statement would refer to “</w:t>
      </w:r>
      <w:r w:rsidR="00C12BEF">
        <w:t>keeping Board financially sound</w:t>
      </w:r>
      <w:r>
        <w:t>”</w:t>
      </w:r>
    </w:p>
    <w:p w:rsidR="006C426A" w:rsidRDefault="006C426A" w:rsidP="006C426A">
      <w:pPr>
        <w:pStyle w:val="ListParagraph"/>
        <w:numPr>
          <w:ilvl w:val="2"/>
          <w:numId w:val="22"/>
        </w:numPr>
      </w:pPr>
      <w:r>
        <w:t>Dawn updated philosophy statement to include the purpose of the investments as a “safeguard” for contingency funds</w:t>
      </w:r>
    </w:p>
    <w:p w:rsidR="00C94B54" w:rsidRDefault="00C94B54" w:rsidP="008C3101">
      <w:pPr>
        <w:pStyle w:val="ListParagraph"/>
        <w:numPr>
          <w:ilvl w:val="0"/>
          <w:numId w:val="22"/>
        </w:numPr>
      </w:pPr>
      <w:r>
        <w:t>Anne makes motion to support Finance Committee’s recommendation for investing, Jackie seconds; motion carries</w:t>
      </w:r>
    </w:p>
    <w:p w:rsidR="00F77675" w:rsidRPr="00C94B54" w:rsidRDefault="008E0962" w:rsidP="006C426A">
      <w:pPr>
        <w:pStyle w:val="ListParagraph"/>
        <w:numPr>
          <w:ilvl w:val="1"/>
          <w:numId w:val="22"/>
        </w:numPr>
      </w:pPr>
      <w:r>
        <w:t xml:space="preserve">Further discussion: </w:t>
      </w:r>
      <w:r w:rsidR="00C12BEF" w:rsidRPr="00C94B54">
        <w:t>Proceeds will go into a money market, and be re-evaluated annuall</w:t>
      </w:r>
      <w:r w:rsidR="00360D7D">
        <w:t>y; after looking at trends over</w:t>
      </w:r>
      <w:r w:rsidR="00C12BEF" w:rsidRPr="00C94B54">
        <w:t xml:space="preserve"> three years, will have a baseline to evaluate investment options</w:t>
      </w:r>
    </w:p>
    <w:p w:rsidR="00C94B54" w:rsidRDefault="00C94B54" w:rsidP="008C3101">
      <w:pPr>
        <w:pStyle w:val="ListParagraph"/>
        <w:numPr>
          <w:ilvl w:val="0"/>
          <w:numId w:val="22"/>
        </w:numPr>
      </w:pPr>
      <w:r>
        <w:t>Becky motions that investment be reviewed annually and Board review at each meeting (investment cycle runs July to June) so annual review would occur at June Board Meeting; Anne seconds; motion carries</w:t>
      </w:r>
    </w:p>
    <w:p w:rsidR="00F77675" w:rsidRDefault="00F77675" w:rsidP="00F77675">
      <w:pPr>
        <w:pStyle w:val="Heading1"/>
        <w:spacing w:before="0"/>
      </w:pPr>
      <w:r>
        <w:t xml:space="preserve">Governance Committee </w:t>
      </w:r>
      <w:r w:rsidRPr="00405B6D">
        <w:rPr>
          <w:rStyle w:val="SubtitleChar"/>
          <w:b w:val="0"/>
        </w:rPr>
        <w:t>(Dawn Ault)</w:t>
      </w:r>
    </w:p>
    <w:p w:rsidR="00F77675" w:rsidRPr="00F77675" w:rsidRDefault="00F77675" w:rsidP="00F77675">
      <w:pPr>
        <w:rPr>
          <w:i/>
          <w:iCs/>
          <w:color w:val="808080" w:themeColor="text1" w:themeTint="7F"/>
        </w:rPr>
      </w:pPr>
      <w:r w:rsidRPr="007770F6">
        <w:rPr>
          <w:rStyle w:val="SubtleEmphasis"/>
        </w:rPr>
        <w:t>Members:  *Dawn Ault, Duan Shankle, Nichole Cooper, and Shikee Franklin</w:t>
      </w:r>
    </w:p>
    <w:p w:rsidR="00F77675" w:rsidRDefault="00F77675" w:rsidP="00F77675">
      <w:pPr>
        <w:pStyle w:val="ListParagraph"/>
        <w:numPr>
          <w:ilvl w:val="0"/>
          <w:numId w:val="23"/>
        </w:numPr>
      </w:pPr>
      <w:r>
        <w:t>Overview of potential Human Resources policy for new employees (e.g., prob</w:t>
      </w:r>
      <w:r w:rsidR="005236FE">
        <w:t>ation period, retirement)</w:t>
      </w:r>
    </w:p>
    <w:p w:rsidR="005236FE" w:rsidRDefault="005236FE" w:rsidP="005236FE">
      <w:pPr>
        <w:pStyle w:val="ListParagraph"/>
        <w:numPr>
          <w:ilvl w:val="1"/>
          <w:numId w:val="23"/>
        </w:numPr>
      </w:pPr>
      <w:r>
        <w:t>Reviewed draft personnel procedures, employee benefits and personnel manual</w:t>
      </w:r>
    </w:p>
    <w:p w:rsidR="008610E7" w:rsidRDefault="008610E7" w:rsidP="005236FE">
      <w:pPr>
        <w:pStyle w:val="ListParagraph"/>
        <w:numPr>
          <w:ilvl w:val="1"/>
          <w:numId w:val="23"/>
        </w:numPr>
      </w:pPr>
      <w:r>
        <w:t>Dawn shared that she discussed the poli</w:t>
      </w:r>
      <w:r w:rsidR="00753B31">
        <w:t>cies with an HR specialist Rashanda put her in touch with</w:t>
      </w:r>
    </w:p>
    <w:p w:rsidR="008610E7" w:rsidRDefault="008610E7" w:rsidP="005236FE">
      <w:pPr>
        <w:pStyle w:val="ListParagraph"/>
        <w:numPr>
          <w:ilvl w:val="1"/>
          <w:numId w:val="23"/>
        </w:numPr>
      </w:pPr>
      <w:r>
        <w:t>Discuss COLA increases, and merit increases</w:t>
      </w:r>
    </w:p>
    <w:p w:rsidR="004977D7" w:rsidRDefault="004977D7" w:rsidP="004977D7">
      <w:pPr>
        <w:pStyle w:val="ListParagraph"/>
        <w:numPr>
          <w:ilvl w:val="2"/>
          <w:numId w:val="23"/>
        </w:numPr>
      </w:pPr>
      <w:r>
        <w:t>Anne suggests l</w:t>
      </w:r>
      <w:r w:rsidR="00753B31">
        <w:t>ooking at federal government COLA rates</w:t>
      </w:r>
      <w:r>
        <w:t xml:space="preserve"> and possibly adding 1%</w:t>
      </w:r>
    </w:p>
    <w:p w:rsidR="004977D7" w:rsidRDefault="004977D7" w:rsidP="004977D7">
      <w:pPr>
        <w:pStyle w:val="ListParagraph"/>
        <w:numPr>
          <w:ilvl w:val="2"/>
          <w:numId w:val="23"/>
        </w:numPr>
      </w:pPr>
      <w:r>
        <w:t>Suggest</w:t>
      </w:r>
      <w:r w:rsidR="00753B31">
        <w:t>ion</w:t>
      </w:r>
      <w:r>
        <w:t xml:space="preserve"> that Board review the personnel manual overnight and discuss/approve tomorrow</w:t>
      </w:r>
    </w:p>
    <w:p w:rsidR="004977D7" w:rsidRDefault="004977D7" w:rsidP="004977D7">
      <w:pPr>
        <w:pStyle w:val="ListParagraph"/>
        <w:numPr>
          <w:ilvl w:val="2"/>
          <w:numId w:val="23"/>
        </w:numPr>
      </w:pPr>
      <w:r>
        <w:t>Need to determine COLA and merit procedures</w:t>
      </w:r>
    </w:p>
    <w:p w:rsidR="00894598" w:rsidRDefault="00894598" w:rsidP="00894598">
      <w:pPr>
        <w:pStyle w:val="ListParagraph"/>
        <w:numPr>
          <w:ilvl w:val="3"/>
          <w:numId w:val="23"/>
        </w:numPr>
      </w:pPr>
      <w:r>
        <w:t>Discu</w:t>
      </w:r>
      <w:r w:rsidR="00753B31">
        <w:t>ssion on making a policy that if</w:t>
      </w:r>
      <w:r>
        <w:t xml:space="preserve"> funds allow, the Board will consider a COLA and merit increase</w:t>
      </w:r>
    </w:p>
    <w:p w:rsidR="00894598" w:rsidRDefault="00894598" w:rsidP="00894598">
      <w:pPr>
        <w:pStyle w:val="ListParagraph"/>
        <w:numPr>
          <w:ilvl w:val="4"/>
          <w:numId w:val="23"/>
        </w:numPr>
      </w:pPr>
      <w:r>
        <w:t xml:space="preserve">Gail suggests </w:t>
      </w:r>
      <w:r w:rsidR="00753B31">
        <w:t xml:space="preserve">adding to personnel procedure </w:t>
      </w:r>
      <w:r>
        <w:t>#10, stating that “annually, Board will consider COLA and merit increases”</w:t>
      </w:r>
    </w:p>
    <w:p w:rsidR="00894598" w:rsidRDefault="00894598" w:rsidP="00894598">
      <w:pPr>
        <w:pStyle w:val="ListParagraph"/>
        <w:numPr>
          <w:ilvl w:val="4"/>
          <w:numId w:val="23"/>
        </w:numPr>
      </w:pPr>
      <w:r>
        <w:t>Suggestion that increases occur with performance review</w:t>
      </w:r>
    </w:p>
    <w:p w:rsidR="00F77675" w:rsidRDefault="00894598" w:rsidP="00894598">
      <w:pPr>
        <w:pStyle w:val="ListParagraph"/>
        <w:numPr>
          <w:ilvl w:val="3"/>
          <w:numId w:val="23"/>
        </w:numPr>
      </w:pPr>
      <w:r>
        <w:t>Governance committee will meet to discuss procedures to present to Board for approval</w:t>
      </w:r>
    </w:p>
    <w:p w:rsidR="00BB508C" w:rsidRDefault="00BB508C" w:rsidP="00350686">
      <w:pPr>
        <w:pStyle w:val="Heading1"/>
        <w:spacing w:before="0"/>
      </w:pPr>
      <w:r>
        <w:t>Conference Committee</w:t>
      </w:r>
      <w:r w:rsidR="00405B6D">
        <w:t xml:space="preserve"> </w:t>
      </w:r>
      <w:r w:rsidR="00405B6D" w:rsidRPr="00405B6D">
        <w:rPr>
          <w:rStyle w:val="SubtitleChar"/>
          <w:b w:val="0"/>
        </w:rPr>
        <w:t>(Dawn Ault)</w:t>
      </w:r>
    </w:p>
    <w:p w:rsidR="00F77675" w:rsidRPr="00894598" w:rsidRDefault="007770F6" w:rsidP="00894598">
      <w:pPr>
        <w:rPr>
          <w:i/>
          <w:iCs/>
          <w:color w:val="808080" w:themeColor="text1" w:themeTint="7F"/>
        </w:rPr>
      </w:pPr>
      <w:r w:rsidRPr="007770F6">
        <w:rPr>
          <w:rStyle w:val="SubtleEmphasis"/>
        </w:rPr>
        <w:t>Members: *Dawn Ault, Jane Gray, Shelly McClintock, and Julia Beglane</w:t>
      </w:r>
    </w:p>
    <w:p w:rsidR="00F77675" w:rsidRDefault="00F77675" w:rsidP="00F77675">
      <w:pPr>
        <w:pStyle w:val="ListParagraph"/>
        <w:numPr>
          <w:ilvl w:val="0"/>
          <w:numId w:val="22"/>
        </w:numPr>
      </w:pPr>
      <w:r>
        <w:lastRenderedPageBreak/>
        <w:t>2015-2016 dates/locations:</w:t>
      </w:r>
      <w:r w:rsidR="00894598">
        <w:t xml:space="preserve"> Director’s Conference scheduled for June 21-23, 2016 at Sheraton Oceanfront VA Beach</w:t>
      </w:r>
    </w:p>
    <w:p w:rsidR="006B550C" w:rsidRDefault="00753B31" w:rsidP="00F77675">
      <w:pPr>
        <w:pStyle w:val="ListParagraph"/>
        <w:numPr>
          <w:ilvl w:val="0"/>
          <w:numId w:val="22"/>
        </w:numPr>
      </w:pPr>
      <w:r>
        <w:t xml:space="preserve">Roanoke in 2017 contract: </w:t>
      </w:r>
      <w:r w:rsidR="006B550C">
        <w:t>the per diem is extremely high and conference will be expensive</w:t>
      </w:r>
    </w:p>
    <w:p w:rsidR="006B550C" w:rsidRDefault="006B550C" w:rsidP="006B550C">
      <w:pPr>
        <w:pStyle w:val="ListParagraph"/>
        <w:numPr>
          <w:ilvl w:val="1"/>
          <w:numId w:val="22"/>
        </w:numPr>
      </w:pPr>
      <w:r>
        <w:t>The contract has a day rate that costs approximately $190/person and the registration fee is $300</w:t>
      </w:r>
    </w:p>
    <w:p w:rsidR="006B550C" w:rsidRDefault="006B550C" w:rsidP="006B550C">
      <w:pPr>
        <w:pStyle w:val="ListParagraph"/>
        <w:numPr>
          <w:ilvl w:val="1"/>
          <w:numId w:val="22"/>
        </w:numPr>
      </w:pPr>
      <w:r>
        <w:t>Recommend reducing room block</w:t>
      </w:r>
    </w:p>
    <w:p w:rsidR="00F77675" w:rsidRDefault="00F77675" w:rsidP="00F77675">
      <w:pPr>
        <w:pStyle w:val="ListParagraph"/>
        <w:numPr>
          <w:ilvl w:val="0"/>
          <w:numId w:val="22"/>
        </w:numPr>
      </w:pPr>
      <w:r>
        <w:t>Infant Toddler Institute titled Right From the Start:  Providing Quality Services for Infants and Toddlers – August 12-13, 2015 in Staunton, VA</w:t>
      </w:r>
    </w:p>
    <w:p w:rsidR="00F77675" w:rsidRDefault="00F77675" w:rsidP="00F77675">
      <w:pPr>
        <w:pStyle w:val="ListParagraph"/>
        <w:numPr>
          <w:ilvl w:val="0"/>
          <w:numId w:val="22"/>
        </w:numPr>
      </w:pPr>
      <w:r>
        <w:t>Health Institute titled Health, Mental Health, and Beyond – The Family Connection:  Oct 27-29, 2015 in Charlottesville, VA</w:t>
      </w:r>
    </w:p>
    <w:p w:rsidR="00F77675" w:rsidRPr="00BB508C" w:rsidRDefault="00F77675" w:rsidP="007852C4">
      <w:pPr>
        <w:pStyle w:val="ListParagraph"/>
        <w:numPr>
          <w:ilvl w:val="0"/>
          <w:numId w:val="22"/>
        </w:numPr>
      </w:pPr>
      <w:r>
        <w:t>Annual Conference – potential title:  Building on Our Heritage, April 5-7, 2016 in Fredericksburg</w:t>
      </w:r>
    </w:p>
    <w:p w:rsidR="00F77675" w:rsidRDefault="00F77675" w:rsidP="00350686">
      <w:pPr>
        <w:pStyle w:val="Heading1"/>
        <w:spacing w:before="0"/>
      </w:pPr>
      <w:r>
        <w:t>Recess</w:t>
      </w:r>
    </w:p>
    <w:p w:rsidR="00F77675" w:rsidRPr="006B550C" w:rsidRDefault="006B550C" w:rsidP="006B550C">
      <w:r>
        <w:t>Recess called at 7:00 PM, meeting to resume at 8:00 AM on 6/16/15</w:t>
      </w:r>
      <w:r w:rsidR="006B6F24">
        <w:t>; meeting reconvened at 8:</w:t>
      </w:r>
      <w:r w:rsidR="006A7BAF">
        <w:t xml:space="preserve">15 </w:t>
      </w:r>
      <w:r w:rsidR="006B6F24">
        <w:t>AM</w:t>
      </w:r>
    </w:p>
    <w:p w:rsidR="006A7BAF" w:rsidRDefault="006A7BAF" w:rsidP="00350686">
      <w:pPr>
        <w:pStyle w:val="Heading1"/>
        <w:spacing w:before="0"/>
      </w:pPr>
      <w:r>
        <w:t>Revisit Personnel Procedures</w:t>
      </w:r>
    </w:p>
    <w:p w:rsidR="006A7BAF" w:rsidRDefault="006A7BAF" w:rsidP="006A7BAF">
      <w:pPr>
        <w:pStyle w:val="ListParagraph"/>
        <w:numPr>
          <w:ilvl w:val="0"/>
          <w:numId w:val="24"/>
        </w:numPr>
      </w:pPr>
      <w:r>
        <w:t>Governance Committee convened yesterday evening and made additions/edits to procedures</w:t>
      </w:r>
    </w:p>
    <w:p w:rsidR="006A7BAF" w:rsidRDefault="006A7BAF" w:rsidP="006A7BAF">
      <w:pPr>
        <w:pStyle w:val="ListParagraph"/>
        <w:numPr>
          <w:ilvl w:val="0"/>
          <w:numId w:val="24"/>
        </w:numPr>
      </w:pPr>
      <w:r>
        <w:t>Shelly motions to accepts changes, Becky seconds</w:t>
      </w:r>
    </w:p>
    <w:p w:rsidR="006A7BAF" w:rsidRDefault="006A7BAF" w:rsidP="007852C4">
      <w:pPr>
        <w:pStyle w:val="ListParagraph"/>
        <w:numPr>
          <w:ilvl w:val="1"/>
          <w:numId w:val="24"/>
        </w:numPr>
      </w:pPr>
      <w:r>
        <w:t>Discussion</w:t>
      </w:r>
    </w:p>
    <w:p w:rsidR="006A7BAF" w:rsidRDefault="006A7BAF" w:rsidP="007852C4">
      <w:pPr>
        <w:pStyle w:val="ListParagraph"/>
        <w:numPr>
          <w:ilvl w:val="2"/>
          <w:numId w:val="24"/>
        </w:numPr>
      </w:pPr>
      <w:r>
        <w:t>Shelly suggests adding to number 9 that the review occur on the employee’s hire anniversary</w:t>
      </w:r>
    </w:p>
    <w:p w:rsidR="006A7BAF" w:rsidRDefault="006A7BAF" w:rsidP="007852C4">
      <w:pPr>
        <w:pStyle w:val="ListParagraph"/>
        <w:numPr>
          <w:ilvl w:val="2"/>
          <w:numId w:val="24"/>
        </w:numPr>
      </w:pPr>
      <w:r>
        <w:t>Jackie reminds group that it was discussed the performance review and increases would happen in the fall after the budget is reviewed</w:t>
      </w:r>
    </w:p>
    <w:p w:rsidR="006A7BAF" w:rsidRDefault="007852C4" w:rsidP="007852C4">
      <w:pPr>
        <w:pStyle w:val="ListParagraph"/>
        <w:numPr>
          <w:ilvl w:val="2"/>
          <w:numId w:val="24"/>
        </w:numPr>
      </w:pPr>
      <w:r>
        <w:t xml:space="preserve">Number 9 will </w:t>
      </w:r>
      <w:r w:rsidR="006A7BAF">
        <w:t>read “</w:t>
      </w:r>
      <w:r w:rsidR="0009133E">
        <w:t>annually,</w:t>
      </w:r>
      <w:r w:rsidR="00966B46">
        <w:t>”</w:t>
      </w:r>
    </w:p>
    <w:p w:rsidR="006A7BAF" w:rsidRDefault="006A7BAF" w:rsidP="007852C4">
      <w:pPr>
        <w:pStyle w:val="ListParagraph"/>
        <w:numPr>
          <w:ilvl w:val="1"/>
          <w:numId w:val="24"/>
        </w:numPr>
      </w:pPr>
      <w:r>
        <w:t>Motion carries</w:t>
      </w:r>
    </w:p>
    <w:p w:rsidR="00876638" w:rsidRDefault="00876638" w:rsidP="00876638">
      <w:pPr>
        <w:pStyle w:val="ListParagraph"/>
        <w:numPr>
          <w:ilvl w:val="0"/>
          <w:numId w:val="24"/>
        </w:numPr>
      </w:pPr>
      <w:r>
        <w:t xml:space="preserve">Group discusses COLA increases for both employees and having a Board </w:t>
      </w:r>
      <w:r w:rsidR="007852C4">
        <w:t>conference call to approve possible</w:t>
      </w:r>
      <w:r>
        <w:t xml:space="preserve"> merit increase</w:t>
      </w:r>
      <w:r w:rsidR="007852C4">
        <w:t xml:space="preserve">s, after </w:t>
      </w:r>
      <w:r>
        <w:t>performance review</w:t>
      </w:r>
      <w:r w:rsidR="007852C4">
        <w:t>s are completed in the fall</w:t>
      </w:r>
    </w:p>
    <w:p w:rsidR="007E460E" w:rsidRDefault="00966B46" w:rsidP="0009133E">
      <w:pPr>
        <w:pStyle w:val="ListParagraph"/>
        <w:numPr>
          <w:ilvl w:val="1"/>
          <w:numId w:val="24"/>
        </w:numPr>
      </w:pPr>
      <w:r>
        <w:t xml:space="preserve">Group discusses this year’s COLA </w:t>
      </w:r>
      <w:r w:rsidR="007852C4">
        <w:t xml:space="preserve">increase </w:t>
      </w:r>
      <w:r>
        <w:t xml:space="preserve">take effect on July 1, and </w:t>
      </w:r>
      <w:r w:rsidR="00722485">
        <w:t xml:space="preserve">this year’s </w:t>
      </w:r>
      <w:r w:rsidR="007852C4">
        <w:t xml:space="preserve">possible </w:t>
      </w:r>
      <w:r>
        <w:t xml:space="preserve">merit increases take effect November 1, when </w:t>
      </w:r>
      <w:r w:rsidR="007852C4">
        <w:t xml:space="preserve">the </w:t>
      </w:r>
      <w:r>
        <w:t>new fiscal year begins</w:t>
      </w:r>
    </w:p>
    <w:p w:rsidR="007E460E" w:rsidRDefault="007E460E" w:rsidP="00876638">
      <w:pPr>
        <w:pStyle w:val="ListParagraph"/>
        <w:numPr>
          <w:ilvl w:val="0"/>
          <w:numId w:val="24"/>
        </w:numPr>
      </w:pPr>
      <w:r>
        <w:t>For number 10, suggestion to change “current” to “most recent</w:t>
      </w:r>
      <w:r w:rsidR="00966B46">
        <w:t>ly posted</w:t>
      </w:r>
      <w:r>
        <w:t>”</w:t>
      </w:r>
    </w:p>
    <w:p w:rsidR="00966B46" w:rsidRDefault="00966B46" w:rsidP="0009133E">
      <w:pPr>
        <w:pStyle w:val="ListParagraph"/>
        <w:numPr>
          <w:ilvl w:val="0"/>
          <w:numId w:val="24"/>
        </w:numPr>
      </w:pPr>
      <w:r>
        <w:t>For number 11, suggestion to add “based on performance evaluation that exceeds standards”</w:t>
      </w:r>
    </w:p>
    <w:p w:rsidR="00722485" w:rsidRDefault="00722485" w:rsidP="00722485">
      <w:pPr>
        <w:pStyle w:val="ListParagraph"/>
        <w:numPr>
          <w:ilvl w:val="0"/>
          <w:numId w:val="24"/>
        </w:numPr>
      </w:pPr>
      <w:r>
        <w:t>Becky motions to amend numbers 9, 10, 11</w:t>
      </w:r>
    </w:p>
    <w:p w:rsidR="00722485" w:rsidRDefault="007852C4" w:rsidP="007852C4">
      <w:pPr>
        <w:pStyle w:val="ListParagraph"/>
        <w:numPr>
          <w:ilvl w:val="1"/>
          <w:numId w:val="24"/>
        </w:numPr>
      </w:pPr>
      <w:r>
        <w:t xml:space="preserve">Discussion: </w:t>
      </w:r>
      <w:r w:rsidR="00722485">
        <w:t>Add 12</w:t>
      </w:r>
      <w:r w:rsidR="0009133E">
        <w:t xml:space="preserve"> “Annually the Board will determine when </w:t>
      </w:r>
      <w:r>
        <w:t xml:space="preserve">COLA and merit </w:t>
      </w:r>
      <w:r w:rsidR="0009133E">
        <w:t>increases take effect”</w:t>
      </w:r>
    </w:p>
    <w:p w:rsidR="00722485" w:rsidRDefault="00722485" w:rsidP="007852C4">
      <w:pPr>
        <w:pStyle w:val="ListParagraph"/>
        <w:numPr>
          <w:ilvl w:val="1"/>
          <w:numId w:val="24"/>
        </w:numPr>
      </w:pPr>
      <w:r>
        <w:t>Anne, proposes that July 1, 2015 a 1.7% COLA increase be given to both employees, Shikee seconds; motion carries</w:t>
      </w:r>
    </w:p>
    <w:p w:rsidR="006A7BAF" w:rsidRPr="006A7BAF" w:rsidRDefault="00FB6DD7" w:rsidP="006A7BAF">
      <w:pPr>
        <w:pStyle w:val="ListParagraph"/>
        <w:numPr>
          <w:ilvl w:val="0"/>
          <w:numId w:val="24"/>
        </w:numPr>
      </w:pPr>
      <w:r>
        <w:t>Shelly suggests that Governance Committee revisit page 2 regarding leave</w:t>
      </w:r>
    </w:p>
    <w:p w:rsidR="00BB508C" w:rsidRDefault="00F77675" w:rsidP="00350686">
      <w:pPr>
        <w:pStyle w:val="Heading1"/>
        <w:spacing w:before="0"/>
      </w:pPr>
      <w:r>
        <w:t>By-Laws Regarding New Officers</w:t>
      </w:r>
      <w:r w:rsidR="00405B6D">
        <w:t xml:space="preserve"> </w:t>
      </w:r>
      <w:r w:rsidR="00405B6D" w:rsidRPr="00405B6D">
        <w:rPr>
          <w:rStyle w:val="SubtitleChar"/>
          <w:b w:val="0"/>
        </w:rPr>
        <w:t>(Dawn Ault)</w:t>
      </w:r>
    </w:p>
    <w:p w:rsidR="00F77675" w:rsidRDefault="00F77675" w:rsidP="00F77675">
      <w:pPr>
        <w:pStyle w:val="ListParagraph"/>
        <w:numPr>
          <w:ilvl w:val="0"/>
          <w:numId w:val="23"/>
        </w:numPr>
      </w:pPr>
      <w:r>
        <w:t>Nomination Process for new President &amp; Vice President</w:t>
      </w:r>
    </w:p>
    <w:p w:rsidR="008C3101" w:rsidRDefault="008C3101" w:rsidP="008C3101">
      <w:pPr>
        <w:pStyle w:val="ListParagraph"/>
        <w:numPr>
          <w:ilvl w:val="1"/>
          <w:numId w:val="23"/>
        </w:numPr>
      </w:pPr>
      <w:r>
        <w:lastRenderedPageBreak/>
        <w:t>Nominations will be made online through the association website; look for nomination “button” coming soon</w:t>
      </w:r>
    </w:p>
    <w:p w:rsidR="008C3101" w:rsidRDefault="008C3101" w:rsidP="008C3101">
      <w:pPr>
        <w:pStyle w:val="ListParagraph"/>
        <w:numPr>
          <w:ilvl w:val="1"/>
          <w:numId w:val="23"/>
        </w:numPr>
      </w:pPr>
      <w:r>
        <w:t>Both Nancy and Jane are cycling off the Board, so need to elect both a president and vice president in November</w:t>
      </w:r>
    </w:p>
    <w:p w:rsidR="00FB6DD7" w:rsidRDefault="00F77675" w:rsidP="008C3101">
      <w:pPr>
        <w:pStyle w:val="ListParagraph"/>
        <w:numPr>
          <w:ilvl w:val="0"/>
          <w:numId w:val="23"/>
        </w:numPr>
      </w:pPr>
      <w:r>
        <w:t>Review of terms of office, who cycles off when</w:t>
      </w:r>
    </w:p>
    <w:p w:rsidR="00FB6DD7" w:rsidRDefault="008C3101" w:rsidP="00FB6DD7">
      <w:pPr>
        <w:pStyle w:val="ListParagraph"/>
        <w:numPr>
          <w:ilvl w:val="1"/>
          <w:numId w:val="23"/>
        </w:numPr>
      </w:pPr>
      <w:r>
        <w:t xml:space="preserve">Need </w:t>
      </w:r>
      <w:r w:rsidR="00FB6DD7">
        <w:t>NE director rep</w:t>
      </w:r>
      <w:r w:rsidR="0009133E">
        <w:t xml:space="preserve"> because Anne retiring</w:t>
      </w:r>
    </w:p>
    <w:p w:rsidR="00FB6DD7" w:rsidRDefault="008C3101" w:rsidP="00FB6DD7">
      <w:pPr>
        <w:pStyle w:val="ListParagraph"/>
        <w:numPr>
          <w:ilvl w:val="1"/>
          <w:numId w:val="23"/>
        </w:numPr>
      </w:pPr>
      <w:r>
        <w:t xml:space="preserve">Need </w:t>
      </w:r>
      <w:r w:rsidR="00FB6DD7">
        <w:t>SE parent rep</w:t>
      </w:r>
    </w:p>
    <w:p w:rsidR="00FB6DD7" w:rsidRDefault="008C3101" w:rsidP="00FB6DD7">
      <w:pPr>
        <w:pStyle w:val="ListParagraph"/>
        <w:numPr>
          <w:ilvl w:val="1"/>
          <w:numId w:val="23"/>
        </w:numPr>
      </w:pPr>
      <w:r>
        <w:t xml:space="preserve">Need </w:t>
      </w:r>
      <w:r w:rsidR="00FB6DD7">
        <w:t>NW parent rep</w:t>
      </w:r>
    </w:p>
    <w:p w:rsidR="0009133E" w:rsidRDefault="0009133E" w:rsidP="00FB6DD7">
      <w:pPr>
        <w:pStyle w:val="ListParagraph"/>
        <w:numPr>
          <w:ilvl w:val="1"/>
          <w:numId w:val="23"/>
        </w:numPr>
      </w:pPr>
      <w:r>
        <w:t>Need SW parent because Christy is Treasurer</w:t>
      </w:r>
    </w:p>
    <w:p w:rsidR="0009133E" w:rsidRPr="00BB508C" w:rsidRDefault="008C3101" w:rsidP="00FB6DD7">
      <w:pPr>
        <w:pStyle w:val="ListParagraph"/>
        <w:numPr>
          <w:ilvl w:val="1"/>
          <w:numId w:val="23"/>
        </w:numPr>
      </w:pPr>
      <w:r>
        <w:t xml:space="preserve">Need </w:t>
      </w:r>
      <w:r w:rsidR="0009133E">
        <w:t>NW staff rep, Jane cycling off Board</w:t>
      </w:r>
    </w:p>
    <w:p w:rsidR="00BB508C" w:rsidRDefault="00BB508C" w:rsidP="00350686">
      <w:pPr>
        <w:pStyle w:val="Heading1"/>
        <w:spacing w:before="0"/>
      </w:pPr>
      <w:r>
        <w:t xml:space="preserve">Scholarship Committee </w:t>
      </w:r>
      <w:r w:rsidR="007770F6">
        <w:rPr>
          <w:rStyle w:val="SubtitleChar"/>
          <w:b w:val="0"/>
        </w:rPr>
        <w:t>(Shell</w:t>
      </w:r>
      <w:r w:rsidRPr="00BB508C">
        <w:rPr>
          <w:rStyle w:val="SubtitleChar"/>
          <w:b w:val="0"/>
        </w:rPr>
        <w:t>y McClintock)</w:t>
      </w:r>
    </w:p>
    <w:p w:rsidR="007770F6" w:rsidRPr="007770F6" w:rsidRDefault="007770F6" w:rsidP="007770F6">
      <w:pPr>
        <w:rPr>
          <w:rStyle w:val="SubtleEmphasis"/>
        </w:rPr>
      </w:pPr>
      <w:r w:rsidRPr="007770F6">
        <w:rPr>
          <w:rStyle w:val="SubtleEmphasis"/>
        </w:rPr>
        <w:t>Members:  *Shelly McClintock, Duan Shankle, and Dorothy Holmes</w:t>
      </w:r>
    </w:p>
    <w:p w:rsidR="00F77675" w:rsidRDefault="00F77675" w:rsidP="00F77675">
      <w:pPr>
        <w:pStyle w:val="ListParagraph"/>
        <w:numPr>
          <w:ilvl w:val="0"/>
          <w:numId w:val="23"/>
        </w:numPr>
      </w:pPr>
      <w:r>
        <w:t xml:space="preserve">Discussion on application process and expectations </w:t>
      </w:r>
    </w:p>
    <w:p w:rsidR="00F77675" w:rsidRPr="00BB508C" w:rsidRDefault="00F77675" w:rsidP="00F77675">
      <w:pPr>
        <w:pStyle w:val="ListParagraph"/>
        <w:numPr>
          <w:ilvl w:val="0"/>
          <w:numId w:val="23"/>
        </w:numPr>
      </w:pPr>
      <w:r>
        <w:t>Elmore Scholarship – two staff this year, no parent applications</w:t>
      </w:r>
    </w:p>
    <w:p w:rsidR="00F77675" w:rsidRDefault="00F77675" w:rsidP="00F77675">
      <w:pPr>
        <w:pStyle w:val="Heading1"/>
        <w:spacing w:before="0"/>
      </w:pPr>
      <w:r>
        <w:t xml:space="preserve">HSSCO </w:t>
      </w:r>
      <w:r w:rsidRPr="00405B6D">
        <w:rPr>
          <w:rStyle w:val="SubtitleChar"/>
          <w:b w:val="0"/>
        </w:rPr>
        <w:t>(Aleta Lawson)</w:t>
      </w:r>
    </w:p>
    <w:p w:rsidR="00F77675" w:rsidRDefault="0009133E" w:rsidP="00350686">
      <w:pPr>
        <w:pStyle w:val="ListParagraph"/>
        <w:numPr>
          <w:ilvl w:val="0"/>
          <w:numId w:val="23"/>
        </w:numPr>
      </w:pPr>
      <w:r>
        <w:t>Aleta appointed to Commonwealth Council for Childhood Success</w:t>
      </w:r>
    </w:p>
    <w:p w:rsidR="0009133E" w:rsidRDefault="0009133E" w:rsidP="0009133E">
      <w:pPr>
        <w:pStyle w:val="ListParagraph"/>
        <w:numPr>
          <w:ilvl w:val="1"/>
          <w:numId w:val="23"/>
        </w:numPr>
      </w:pPr>
      <w:r>
        <w:t>Sits on Governance and Data work group</w:t>
      </w:r>
    </w:p>
    <w:p w:rsidR="0009133E" w:rsidRDefault="0009133E" w:rsidP="0009133E">
      <w:pPr>
        <w:pStyle w:val="ListParagraph"/>
        <w:numPr>
          <w:ilvl w:val="2"/>
          <w:numId w:val="23"/>
        </w:numPr>
      </w:pPr>
      <w:r>
        <w:t>Have been in contact with other states to determine how other state offices are organized/structured</w:t>
      </w:r>
    </w:p>
    <w:p w:rsidR="0009133E" w:rsidRDefault="0009133E" w:rsidP="0009133E">
      <w:pPr>
        <w:pStyle w:val="ListParagraph"/>
        <w:numPr>
          <w:ilvl w:val="2"/>
          <w:numId w:val="23"/>
        </w:numPr>
      </w:pPr>
      <w:r>
        <w:t>Group did not make a recommendation to the Council because more research is needed</w:t>
      </w:r>
    </w:p>
    <w:p w:rsidR="0009133E" w:rsidRDefault="0009133E" w:rsidP="0009133E">
      <w:pPr>
        <w:pStyle w:val="ListParagraph"/>
        <w:numPr>
          <w:ilvl w:val="0"/>
          <w:numId w:val="23"/>
        </w:numPr>
      </w:pPr>
      <w:r>
        <w:t>Attended town hall meeting to hear from public on how they would like early childhood offices to be structured</w:t>
      </w:r>
    </w:p>
    <w:p w:rsidR="0009133E" w:rsidRDefault="0009133E" w:rsidP="0009133E">
      <w:pPr>
        <w:pStyle w:val="ListParagraph"/>
        <w:numPr>
          <w:ilvl w:val="0"/>
          <w:numId w:val="23"/>
        </w:numPr>
      </w:pPr>
      <w:r>
        <w:t>VPI looking to Head Start for ideas on how to recruit children</w:t>
      </w:r>
    </w:p>
    <w:p w:rsidR="0009133E" w:rsidRDefault="0009133E" w:rsidP="0009133E">
      <w:pPr>
        <w:pStyle w:val="ListParagraph"/>
        <w:numPr>
          <w:ilvl w:val="1"/>
          <w:numId w:val="23"/>
        </w:numPr>
      </w:pPr>
      <w:r>
        <w:t>Aleta invited VPI reps to a meeting</w:t>
      </w:r>
    </w:p>
    <w:p w:rsidR="0009133E" w:rsidRDefault="0009133E" w:rsidP="0009133E">
      <w:pPr>
        <w:pStyle w:val="ListParagraph"/>
        <w:numPr>
          <w:ilvl w:val="1"/>
          <w:numId w:val="23"/>
        </w:numPr>
      </w:pPr>
      <w:r>
        <w:t>Will be collecting data on who is applying for the program</w:t>
      </w:r>
    </w:p>
    <w:p w:rsidR="0009133E" w:rsidRDefault="0009133E" w:rsidP="0009133E">
      <w:pPr>
        <w:pStyle w:val="ListParagraph"/>
        <w:numPr>
          <w:ilvl w:val="1"/>
          <w:numId w:val="23"/>
        </w:numPr>
      </w:pPr>
      <w:r>
        <w:t xml:space="preserve">Will be getting feedback from VPI/HS directors on how programs can work collectively </w:t>
      </w:r>
      <w:r w:rsidR="009B34F8">
        <w:t xml:space="preserve">to </w:t>
      </w:r>
      <w:r>
        <w:t xml:space="preserve">serve the most needy </w:t>
      </w:r>
      <w:r w:rsidR="009B34F8">
        <w:t>children and families</w:t>
      </w:r>
    </w:p>
    <w:p w:rsidR="0009133E" w:rsidRDefault="0009133E" w:rsidP="0009133E">
      <w:pPr>
        <w:pStyle w:val="ListParagraph"/>
        <w:numPr>
          <w:ilvl w:val="0"/>
          <w:numId w:val="23"/>
        </w:numPr>
      </w:pPr>
      <w:r>
        <w:t>Aleta to remind programs that she needs information from programs regarding how many four year olds were served in March</w:t>
      </w:r>
    </w:p>
    <w:p w:rsidR="0009133E" w:rsidRDefault="009B34F8" w:rsidP="0009133E">
      <w:pPr>
        <w:pStyle w:val="ListParagraph"/>
        <w:numPr>
          <w:ilvl w:val="0"/>
          <w:numId w:val="23"/>
        </w:numPr>
      </w:pPr>
      <w:r>
        <w:t>She a</w:t>
      </w:r>
      <w:r w:rsidR="0009133E">
        <w:t>ttended EHS-CCP meeting in Chicago, about 28 people from Virginia</w:t>
      </w:r>
    </w:p>
    <w:p w:rsidR="00C24554" w:rsidRDefault="00C24554" w:rsidP="00C24554">
      <w:pPr>
        <w:pStyle w:val="ListParagraph"/>
        <w:numPr>
          <w:ilvl w:val="1"/>
          <w:numId w:val="23"/>
        </w:numPr>
      </w:pPr>
      <w:r>
        <w:t xml:space="preserve">Aleta’s supervisor, Barbara, is putting together a collaborative for the 8 Virginia EHS-CCP grantees; meeting set for July 28 in Richmond, and will continue to follow up </w:t>
      </w:r>
      <w:r w:rsidR="009B34F8">
        <w:t xml:space="preserve">with </w:t>
      </w:r>
      <w:r>
        <w:t>conference calls</w:t>
      </w:r>
    </w:p>
    <w:p w:rsidR="00C24554" w:rsidRDefault="00C24554" w:rsidP="00C24554">
      <w:pPr>
        <w:pStyle w:val="ListParagraph"/>
        <w:numPr>
          <w:ilvl w:val="0"/>
          <w:numId w:val="23"/>
        </w:numPr>
      </w:pPr>
      <w:r>
        <w:t>Trained over 600 staff in Bridges Out of Poverty over the past year</w:t>
      </w:r>
    </w:p>
    <w:p w:rsidR="00C24554" w:rsidRDefault="00C24554" w:rsidP="00C24554">
      <w:pPr>
        <w:pStyle w:val="ListParagraph"/>
        <w:numPr>
          <w:ilvl w:val="1"/>
          <w:numId w:val="23"/>
        </w:numPr>
      </w:pPr>
      <w:r>
        <w:t>SW to receive training August 4-5, 2015</w:t>
      </w:r>
    </w:p>
    <w:p w:rsidR="00C24554" w:rsidRDefault="00C24554" w:rsidP="00C24554">
      <w:pPr>
        <w:pStyle w:val="ListParagraph"/>
        <w:numPr>
          <w:ilvl w:val="1"/>
          <w:numId w:val="23"/>
        </w:numPr>
      </w:pPr>
      <w:r>
        <w:t>Next steps is a parent piece on “Building Resources for Your Future”</w:t>
      </w:r>
    </w:p>
    <w:p w:rsidR="00BB508C" w:rsidRDefault="00BB508C" w:rsidP="00350686">
      <w:pPr>
        <w:pStyle w:val="Heading1"/>
        <w:spacing w:before="0"/>
      </w:pPr>
      <w:r>
        <w:lastRenderedPageBreak/>
        <w:t xml:space="preserve">Health Advisory </w:t>
      </w:r>
      <w:r w:rsidRPr="00BB508C">
        <w:rPr>
          <w:b w:val="0"/>
          <w:bCs w:val="0"/>
          <w:i/>
          <w:iCs/>
          <w:color w:val="4F81BD" w:themeColor="accent1"/>
          <w:spacing w:val="15"/>
          <w:sz w:val="24"/>
          <w:szCs w:val="24"/>
        </w:rPr>
        <w:t>(Rashanda Jenkins)</w:t>
      </w:r>
    </w:p>
    <w:p w:rsidR="00BB508C" w:rsidRPr="00BB508C" w:rsidRDefault="00C24554" w:rsidP="007770F6">
      <w:pPr>
        <w:pStyle w:val="ListParagraph"/>
        <w:numPr>
          <w:ilvl w:val="0"/>
          <w:numId w:val="23"/>
        </w:numPr>
      </w:pPr>
      <w:r>
        <w:t>See handout (attached)</w:t>
      </w:r>
    </w:p>
    <w:p w:rsidR="00BB508C" w:rsidRDefault="00BB508C" w:rsidP="00350686">
      <w:pPr>
        <w:pStyle w:val="Heading1"/>
        <w:spacing w:before="0"/>
      </w:pPr>
      <w:r>
        <w:t>Reports from the Regions</w:t>
      </w:r>
    </w:p>
    <w:p w:rsidR="00F77675" w:rsidRDefault="00F77675" w:rsidP="00F77675">
      <w:pPr>
        <w:pStyle w:val="Subtitle"/>
        <w:spacing w:after="0"/>
      </w:pPr>
      <w:r>
        <w:t>Southeast (Shikee Franklin)</w:t>
      </w:r>
    </w:p>
    <w:p w:rsidR="00ED2749" w:rsidRPr="00ED2749" w:rsidRDefault="00ED2749" w:rsidP="00ED2749">
      <w:pPr>
        <w:pStyle w:val="ListParagraph"/>
        <w:numPr>
          <w:ilvl w:val="0"/>
          <w:numId w:val="16"/>
        </w:numPr>
        <w:spacing w:after="0"/>
        <w:rPr>
          <w:rStyle w:val="SubtitleChar"/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rStyle w:val="SubtitleChar"/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  <w:t>Planned at conference; no meeting since</w:t>
      </w:r>
    </w:p>
    <w:p w:rsidR="00F77675" w:rsidRDefault="00F77675" w:rsidP="00F77675">
      <w:pPr>
        <w:pStyle w:val="Subtitle"/>
        <w:spacing w:after="0"/>
      </w:pPr>
      <w:r>
        <w:t>Northeast (Anne Taggart)</w:t>
      </w:r>
    </w:p>
    <w:p w:rsidR="00F77675" w:rsidRDefault="00ED2749" w:rsidP="00F77675">
      <w:pPr>
        <w:pStyle w:val="ListParagraph"/>
        <w:numPr>
          <w:ilvl w:val="0"/>
          <w:numId w:val="16"/>
        </w:numPr>
        <w:spacing w:after="0"/>
      </w:pPr>
      <w:r>
        <w:t>Planned at conference</w:t>
      </w:r>
    </w:p>
    <w:p w:rsidR="00ED2749" w:rsidRDefault="00ED2749" w:rsidP="00F77675">
      <w:pPr>
        <w:pStyle w:val="ListParagraph"/>
        <w:numPr>
          <w:ilvl w:val="0"/>
          <w:numId w:val="16"/>
        </w:numPr>
        <w:spacing w:after="0"/>
      </w:pPr>
      <w:r>
        <w:t>Working on developing plan for next year</w:t>
      </w:r>
    </w:p>
    <w:p w:rsidR="00ED2749" w:rsidRDefault="00ED2749" w:rsidP="00F77675">
      <w:pPr>
        <w:pStyle w:val="ListParagraph"/>
        <w:numPr>
          <w:ilvl w:val="0"/>
          <w:numId w:val="16"/>
        </w:numPr>
        <w:spacing w:after="0"/>
      </w:pPr>
      <w:r>
        <w:t>Meeting in July to work on plan for April VAHSA conference</w:t>
      </w:r>
    </w:p>
    <w:p w:rsidR="00F77675" w:rsidRDefault="00F77675" w:rsidP="00F77675">
      <w:pPr>
        <w:pStyle w:val="Subtitle"/>
        <w:spacing w:after="0"/>
      </w:pPr>
      <w:r>
        <w:t>Southwest (Shelly McClintock)</w:t>
      </w:r>
    </w:p>
    <w:p w:rsidR="00F77675" w:rsidRDefault="00ED2749" w:rsidP="00405B6D">
      <w:pPr>
        <w:pStyle w:val="ListParagraph"/>
        <w:numPr>
          <w:ilvl w:val="0"/>
          <w:numId w:val="16"/>
        </w:numPr>
        <w:spacing w:after="0"/>
      </w:pPr>
      <w:r>
        <w:t>Have not met since conference</w:t>
      </w:r>
    </w:p>
    <w:p w:rsidR="00405B6D" w:rsidRPr="002B689B" w:rsidRDefault="00405B6D" w:rsidP="00405B6D">
      <w:pPr>
        <w:pStyle w:val="Subtitle"/>
        <w:spacing w:after="0"/>
      </w:pPr>
      <w:r>
        <w:t>Northwest (Jane Gray)</w:t>
      </w:r>
    </w:p>
    <w:p w:rsidR="00F77675" w:rsidRDefault="00ED2749" w:rsidP="00F77675">
      <w:pPr>
        <w:pStyle w:val="ListParagraph"/>
        <w:numPr>
          <w:ilvl w:val="0"/>
          <w:numId w:val="16"/>
        </w:numPr>
        <w:spacing w:after="0"/>
      </w:pPr>
      <w:r>
        <w:t>Planning for next year; one topic is speaker to discuss VPI+</w:t>
      </w:r>
    </w:p>
    <w:p w:rsidR="009B34F8" w:rsidRDefault="009B34F8" w:rsidP="009B34F8">
      <w:pPr>
        <w:pStyle w:val="ListParagraph"/>
        <w:spacing w:after="0"/>
      </w:pPr>
    </w:p>
    <w:p w:rsidR="00F77675" w:rsidRDefault="00F77675" w:rsidP="00F77675">
      <w:pPr>
        <w:pStyle w:val="Heading1"/>
        <w:spacing w:before="0"/>
      </w:pPr>
      <w:r>
        <w:t xml:space="preserve">TA System </w:t>
      </w:r>
      <w:r w:rsidRPr="00405B6D">
        <w:rPr>
          <w:rStyle w:val="SubtitleChar"/>
          <w:b w:val="0"/>
        </w:rPr>
        <w:t>(</w:t>
      </w:r>
      <w:r>
        <w:rPr>
          <w:rStyle w:val="SubtitleChar"/>
          <w:b w:val="0"/>
        </w:rPr>
        <w:t>T/A representative unable to attend</w:t>
      </w:r>
      <w:r w:rsidRPr="00405B6D">
        <w:rPr>
          <w:rStyle w:val="SubtitleChar"/>
          <w:b w:val="0"/>
        </w:rPr>
        <w:t>)</w:t>
      </w:r>
    </w:p>
    <w:p w:rsidR="00F77675" w:rsidRPr="00BB508C" w:rsidRDefault="00ED2749" w:rsidP="00F77675">
      <w:pPr>
        <w:pStyle w:val="ListParagraph"/>
        <w:numPr>
          <w:ilvl w:val="0"/>
          <w:numId w:val="23"/>
        </w:numPr>
      </w:pPr>
      <w:r>
        <w:t>Unable to attend; their contract does not allow travel in June</w:t>
      </w:r>
    </w:p>
    <w:p w:rsidR="00BA2C23" w:rsidRDefault="00BA2C23" w:rsidP="00350686">
      <w:pPr>
        <w:pStyle w:val="Heading1"/>
        <w:spacing w:before="0"/>
      </w:pPr>
      <w:r>
        <w:t xml:space="preserve">Executive Director Report </w:t>
      </w:r>
      <w:r w:rsidRPr="00EA5C6A">
        <w:rPr>
          <w:rStyle w:val="SubtitleChar"/>
          <w:b w:val="0"/>
        </w:rPr>
        <w:t>(Dawn Ault)</w:t>
      </w:r>
    </w:p>
    <w:p w:rsidR="00745F9E" w:rsidRDefault="00ED2749" w:rsidP="00745F9E">
      <w:pPr>
        <w:pStyle w:val="ListParagraph"/>
        <w:numPr>
          <w:ilvl w:val="0"/>
          <w:numId w:val="15"/>
        </w:numPr>
        <w:spacing w:after="0"/>
      </w:pPr>
      <w:r>
        <w:t>Overview of Strategic Plan/</w:t>
      </w:r>
      <w:r w:rsidR="00745F9E">
        <w:t>Updates - Revisit progress of our 5 main goals</w:t>
      </w:r>
    </w:p>
    <w:p w:rsidR="009137E4" w:rsidRDefault="009137E4" w:rsidP="009137E4">
      <w:pPr>
        <w:pStyle w:val="ListParagraph"/>
        <w:numPr>
          <w:ilvl w:val="1"/>
          <w:numId w:val="15"/>
        </w:numPr>
        <w:spacing w:after="0"/>
      </w:pPr>
      <w:r>
        <w:t>Reflect on goals, do they need to be updated</w:t>
      </w:r>
    </w:p>
    <w:p w:rsidR="009137E4" w:rsidRDefault="009137E4" w:rsidP="009137E4">
      <w:pPr>
        <w:pStyle w:val="ListParagraph"/>
        <w:numPr>
          <w:ilvl w:val="1"/>
          <w:numId w:val="15"/>
        </w:numPr>
        <w:spacing w:after="0"/>
      </w:pPr>
      <w:r>
        <w:t>Review objectives</w:t>
      </w:r>
    </w:p>
    <w:p w:rsidR="00E40FBE" w:rsidRDefault="00E40FBE" w:rsidP="00E40FBE">
      <w:pPr>
        <w:pStyle w:val="ListParagraph"/>
        <w:numPr>
          <w:ilvl w:val="2"/>
          <w:numId w:val="15"/>
        </w:numPr>
        <w:spacing w:after="0"/>
      </w:pPr>
      <w:r>
        <w:t>Dawn will review clarity of objectives</w:t>
      </w:r>
    </w:p>
    <w:p w:rsidR="00E40FBE" w:rsidRDefault="00E40FBE" w:rsidP="00E40FBE">
      <w:pPr>
        <w:pStyle w:val="ListParagraph"/>
        <w:numPr>
          <w:ilvl w:val="1"/>
          <w:numId w:val="15"/>
        </w:numPr>
        <w:spacing w:after="0"/>
      </w:pPr>
      <w:r>
        <w:t>Shelly suggests possibly adding objectives on health/mental health of staff; maybe providing sessions at health institute</w:t>
      </w:r>
    </w:p>
    <w:p w:rsidR="008E202D" w:rsidRDefault="0094727F" w:rsidP="008E202D">
      <w:pPr>
        <w:pStyle w:val="ListParagraph"/>
        <w:numPr>
          <w:ilvl w:val="2"/>
          <w:numId w:val="15"/>
        </w:numPr>
        <w:spacing w:after="0"/>
      </w:pPr>
      <w:r>
        <w:t>Find</w:t>
      </w:r>
      <w:r w:rsidR="008E202D">
        <w:t xml:space="preserve"> ways to keep staff wellness on programs’ minds; maybe through quarterly updates</w:t>
      </w:r>
    </w:p>
    <w:p w:rsidR="008E202D" w:rsidRDefault="008E202D" w:rsidP="008E202D">
      <w:pPr>
        <w:pStyle w:val="ListParagraph"/>
        <w:numPr>
          <w:ilvl w:val="2"/>
          <w:numId w:val="15"/>
        </w:numPr>
        <w:spacing w:after="0"/>
      </w:pPr>
      <w:r>
        <w:t>Suggestion that HAC partner with Association on keeping staff wellness in the forefront</w:t>
      </w:r>
    </w:p>
    <w:p w:rsidR="00ED2749" w:rsidRDefault="00ED2749" w:rsidP="00745F9E">
      <w:pPr>
        <w:pStyle w:val="ListParagraph"/>
        <w:numPr>
          <w:ilvl w:val="0"/>
          <w:numId w:val="15"/>
        </w:numPr>
        <w:spacing w:after="0"/>
      </w:pPr>
      <w:r>
        <w:t>Feedback re: quarterly reports, as group has done away with printed annual report</w:t>
      </w:r>
    </w:p>
    <w:p w:rsidR="00ED2749" w:rsidRDefault="00ED2749" w:rsidP="00ED2749">
      <w:pPr>
        <w:pStyle w:val="ListParagraph"/>
        <w:numPr>
          <w:ilvl w:val="1"/>
          <w:numId w:val="15"/>
        </w:numPr>
        <w:spacing w:after="0"/>
      </w:pPr>
      <w:r>
        <w:t>For July issue, looking to highlight what programs did for 50</w:t>
      </w:r>
      <w:r w:rsidRPr="00ED2749">
        <w:rPr>
          <w:vertAlign w:val="superscript"/>
        </w:rPr>
        <w:t>th</w:t>
      </w:r>
      <w:r>
        <w:t xml:space="preserve"> anniversary of HS and articles</w:t>
      </w:r>
    </w:p>
    <w:p w:rsidR="00ED2749" w:rsidRDefault="00ED2749" w:rsidP="00ED2749">
      <w:pPr>
        <w:pStyle w:val="ListParagraph"/>
        <w:numPr>
          <w:ilvl w:val="1"/>
          <w:numId w:val="15"/>
        </w:numPr>
        <w:spacing w:after="0"/>
      </w:pPr>
      <w:r>
        <w:t>For fall issue, program data (PIR, CLASS, health data, disabilities, VQRIS)</w:t>
      </w:r>
    </w:p>
    <w:p w:rsidR="00ED2749" w:rsidRDefault="009137E4" w:rsidP="00ED2749">
      <w:pPr>
        <w:pStyle w:val="ListParagraph"/>
        <w:numPr>
          <w:ilvl w:val="0"/>
          <w:numId w:val="15"/>
        </w:numPr>
        <w:spacing w:after="0"/>
      </w:pPr>
      <w:r>
        <w:t>New corporate partner: T-Mobile</w:t>
      </w:r>
    </w:p>
    <w:p w:rsidR="008E202D" w:rsidRDefault="009137E4" w:rsidP="008E202D">
      <w:pPr>
        <w:pStyle w:val="ListParagraph"/>
        <w:numPr>
          <w:ilvl w:val="1"/>
          <w:numId w:val="15"/>
        </w:numPr>
        <w:spacing w:after="0"/>
      </w:pPr>
      <w:r>
        <w:t>If programs are interested in talking to rep regarding government/non-profit organization rate plans, Dawn can put you in touch with him</w:t>
      </w:r>
    </w:p>
    <w:p w:rsidR="00423792" w:rsidRDefault="00513C50" w:rsidP="00423792">
      <w:pPr>
        <w:pStyle w:val="Heading1"/>
      </w:pPr>
      <w:r>
        <w:t>Closing Comments</w:t>
      </w:r>
    </w:p>
    <w:p w:rsidR="008E202D" w:rsidRDefault="008E202D" w:rsidP="008E202D">
      <w:pPr>
        <w:pStyle w:val="ListParagraph"/>
        <w:numPr>
          <w:ilvl w:val="0"/>
          <w:numId w:val="25"/>
        </w:numPr>
      </w:pPr>
      <w:r>
        <w:t>The organization that Jackie works for is reaching out to various communities and providing grants regarding oral health</w:t>
      </w:r>
    </w:p>
    <w:p w:rsidR="008E202D" w:rsidRDefault="008E202D" w:rsidP="008E202D">
      <w:pPr>
        <w:pStyle w:val="ListParagraph"/>
        <w:numPr>
          <w:ilvl w:val="1"/>
          <w:numId w:val="25"/>
        </w:numPr>
      </w:pPr>
      <w:r>
        <w:lastRenderedPageBreak/>
        <w:t>Grass roots program; Jackie can link programs with contacts where programs are taking place (currently four areas)</w:t>
      </w:r>
    </w:p>
    <w:p w:rsidR="008E202D" w:rsidRPr="008E202D" w:rsidRDefault="008E202D" w:rsidP="008E202D">
      <w:pPr>
        <w:pStyle w:val="ListParagraph"/>
        <w:numPr>
          <w:ilvl w:val="0"/>
          <w:numId w:val="25"/>
        </w:numPr>
      </w:pPr>
      <w:r>
        <w:t>Topics to consider for trainings/resources shared with programs</w:t>
      </w:r>
      <w:r w:rsidR="00390044">
        <w:t xml:space="preserve"> at either conference or regional meetings</w:t>
      </w:r>
      <w:r>
        <w:t>: abuse/domestic violence, growing into brain injuries, trauma</w:t>
      </w:r>
    </w:p>
    <w:p w:rsidR="006930A8" w:rsidRDefault="00513C50" w:rsidP="006930A8">
      <w:pPr>
        <w:pStyle w:val="Heading1"/>
      </w:pPr>
      <w:r>
        <w:t>Adjournment</w:t>
      </w:r>
    </w:p>
    <w:p w:rsidR="00513C50" w:rsidRDefault="00152F9A" w:rsidP="00513C50">
      <w:r>
        <w:t xml:space="preserve">Meeting adjourns </w:t>
      </w:r>
      <w:r w:rsidR="00423792">
        <w:t xml:space="preserve">at </w:t>
      </w:r>
      <w:r w:rsidR="002919C4">
        <w:t>10:47 A</w:t>
      </w:r>
      <w:r w:rsidR="00BB508C">
        <w:t>M</w:t>
      </w:r>
      <w:r w:rsidR="00423792">
        <w:t xml:space="preserve"> (called by Nancy Null)</w:t>
      </w:r>
    </w:p>
    <w:p w:rsidR="00466EB8" w:rsidRPr="00466EB8" w:rsidRDefault="002919C4" w:rsidP="002919C4">
      <w:r>
        <w:t>Next Board meeting is November 4-5, 2015 in Roanoke</w:t>
      </w:r>
    </w:p>
    <w:sectPr w:rsidR="00466EB8" w:rsidRPr="00466EB8" w:rsidSect="00AD24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A1" w:rsidRDefault="00A570A1" w:rsidP="00ED6021">
      <w:pPr>
        <w:spacing w:after="0" w:line="240" w:lineRule="auto"/>
      </w:pPr>
      <w:r>
        <w:separator/>
      </w:r>
    </w:p>
  </w:endnote>
  <w:endnote w:type="continuationSeparator" w:id="0">
    <w:p w:rsidR="00A570A1" w:rsidRDefault="00A570A1" w:rsidP="00ED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052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101" w:rsidRDefault="007B2E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101" w:rsidRDefault="008C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A1" w:rsidRDefault="00A570A1" w:rsidP="00ED6021">
      <w:pPr>
        <w:spacing w:after="0" w:line="240" w:lineRule="auto"/>
      </w:pPr>
      <w:r>
        <w:separator/>
      </w:r>
    </w:p>
  </w:footnote>
  <w:footnote w:type="continuationSeparator" w:id="0">
    <w:p w:rsidR="00A570A1" w:rsidRDefault="00A570A1" w:rsidP="00ED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4A" w:rsidRDefault="00C9514A" w:rsidP="00C9514A">
    <w:pPr>
      <w:pStyle w:val="Header"/>
      <w:jc w:val="right"/>
    </w:pPr>
    <w:r>
      <w:t>Approved 11/4/15</w:t>
    </w:r>
  </w:p>
  <w:p w:rsidR="00D32C6A" w:rsidRDefault="00D3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B0"/>
    <w:multiLevelType w:val="hybridMultilevel"/>
    <w:tmpl w:val="CA0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10AF"/>
    <w:multiLevelType w:val="hybridMultilevel"/>
    <w:tmpl w:val="2A36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28F"/>
    <w:multiLevelType w:val="hybridMultilevel"/>
    <w:tmpl w:val="2FE8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CB7"/>
    <w:multiLevelType w:val="hybridMultilevel"/>
    <w:tmpl w:val="8F8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B27"/>
    <w:multiLevelType w:val="hybridMultilevel"/>
    <w:tmpl w:val="7C5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79CE"/>
    <w:multiLevelType w:val="hybridMultilevel"/>
    <w:tmpl w:val="34A6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576"/>
    <w:multiLevelType w:val="hybridMultilevel"/>
    <w:tmpl w:val="CE2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CDD"/>
    <w:multiLevelType w:val="hybridMultilevel"/>
    <w:tmpl w:val="AFC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463"/>
    <w:multiLevelType w:val="hybridMultilevel"/>
    <w:tmpl w:val="F46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44C12"/>
    <w:multiLevelType w:val="hybridMultilevel"/>
    <w:tmpl w:val="13B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55A3"/>
    <w:multiLevelType w:val="hybridMultilevel"/>
    <w:tmpl w:val="088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397D"/>
    <w:multiLevelType w:val="hybridMultilevel"/>
    <w:tmpl w:val="651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2361"/>
    <w:multiLevelType w:val="hybridMultilevel"/>
    <w:tmpl w:val="0CD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D5299"/>
    <w:multiLevelType w:val="hybridMultilevel"/>
    <w:tmpl w:val="59C4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2E59"/>
    <w:multiLevelType w:val="hybridMultilevel"/>
    <w:tmpl w:val="9A74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06BCE"/>
    <w:multiLevelType w:val="hybridMultilevel"/>
    <w:tmpl w:val="F6F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4AC8"/>
    <w:multiLevelType w:val="hybridMultilevel"/>
    <w:tmpl w:val="41DE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351FE"/>
    <w:multiLevelType w:val="hybridMultilevel"/>
    <w:tmpl w:val="8BA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06E0"/>
    <w:multiLevelType w:val="hybridMultilevel"/>
    <w:tmpl w:val="0A246156"/>
    <w:lvl w:ilvl="0" w:tplc="93349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A30C2"/>
    <w:multiLevelType w:val="hybridMultilevel"/>
    <w:tmpl w:val="F224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86EB2"/>
    <w:multiLevelType w:val="hybridMultilevel"/>
    <w:tmpl w:val="6DA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C65D2"/>
    <w:multiLevelType w:val="hybridMultilevel"/>
    <w:tmpl w:val="0EA8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7FF0"/>
    <w:multiLevelType w:val="hybridMultilevel"/>
    <w:tmpl w:val="0052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84ACE"/>
    <w:multiLevelType w:val="hybridMultilevel"/>
    <w:tmpl w:val="FCC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2C27"/>
    <w:multiLevelType w:val="hybridMultilevel"/>
    <w:tmpl w:val="FCA4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20"/>
  </w:num>
  <w:num w:numId="9">
    <w:abstractNumId w:val="12"/>
  </w:num>
  <w:num w:numId="10">
    <w:abstractNumId w:val="23"/>
  </w:num>
  <w:num w:numId="11">
    <w:abstractNumId w:val="6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18"/>
  </w:num>
  <w:num w:numId="17">
    <w:abstractNumId w:val="2"/>
  </w:num>
  <w:num w:numId="18">
    <w:abstractNumId w:val="9"/>
  </w:num>
  <w:num w:numId="19">
    <w:abstractNumId w:val="22"/>
  </w:num>
  <w:num w:numId="20">
    <w:abstractNumId w:val="16"/>
  </w:num>
  <w:num w:numId="21">
    <w:abstractNumId w:val="5"/>
  </w:num>
  <w:num w:numId="22">
    <w:abstractNumId w:val="19"/>
  </w:num>
  <w:num w:numId="23">
    <w:abstractNumId w:val="1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8"/>
    <w:rsid w:val="0000606B"/>
    <w:rsid w:val="00006957"/>
    <w:rsid w:val="000346B7"/>
    <w:rsid w:val="00057749"/>
    <w:rsid w:val="000840ED"/>
    <w:rsid w:val="0009133E"/>
    <w:rsid w:val="000920F9"/>
    <w:rsid w:val="000A5473"/>
    <w:rsid w:val="000E3BD5"/>
    <w:rsid w:val="000F69E7"/>
    <w:rsid w:val="00135B6B"/>
    <w:rsid w:val="00137CAE"/>
    <w:rsid w:val="00152F9A"/>
    <w:rsid w:val="001624F8"/>
    <w:rsid w:val="00163453"/>
    <w:rsid w:val="00163BCE"/>
    <w:rsid w:val="00167121"/>
    <w:rsid w:val="00170BC5"/>
    <w:rsid w:val="001A52A6"/>
    <w:rsid w:val="001C01CD"/>
    <w:rsid w:val="001C0ADA"/>
    <w:rsid w:val="001C0F40"/>
    <w:rsid w:val="001D122A"/>
    <w:rsid w:val="00272266"/>
    <w:rsid w:val="0028121C"/>
    <w:rsid w:val="002919C4"/>
    <w:rsid w:val="002A7F38"/>
    <w:rsid w:val="002B689B"/>
    <w:rsid w:val="002C6AB8"/>
    <w:rsid w:val="003233CE"/>
    <w:rsid w:val="0033686D"/>
    <w:rsid w:val="00337464"/>
    <w:rsid w:val="00350686"/>
    <w:rsid w:val="00360D7D"/>
    <w:rsid w:val="003669D7"/>
    <w:rsid w:val="003878EE"/>
    <w:rsid w:val="00390044"/>
    <w:rsid w:val="003D1DF6"/>
    <w:rsid w:val="003F2111"/>
    <w:rsid w:val="003F3FCF"/>
    <w:rsid w:val="00405B6D"/>
    <w:rsid w:val="00423792"/>
    <w:rsid w:val="00442340"/>
    <w:rsid w:val="004613C7"/>
    <w:rsid w:val="00466EB8"/>
    <w:rsid w:val="004712C5"/>
    <w:rsid w:val="004715A1"/>
    <w:rsid w:val="00492B8F"/>
    <w:rsid w:val="00496B5D"/>
    <w:rsid w:val="004977D7"/>
    <w:rsid w:val="004B72AE"/>
    <w:rsid w:val="004C542F"/>
    <w:rsid w:val="004C5637"/>
    <w:rsid w:val="004C70C1"/>
    <w:rsid w:val="004F777E"/>
    <w:rsid w:val="00513C50"/>
    <w:rsid w:val="00515626"/>
    <w:rsid w:val="005236FE"/>
    <w:rsid w:val="00547B62"/>
    <w:rsid w:val="00557F8A"/>
    <w:rsid w:val="005607A3"/>
    <w:rsid w:val="00563299"/>
    <w:rsid w:val="00597DBF"/>
    <w:rsid w:val="005C4C55"/>
    <w:rsid w:val="005D5079"/>
    <w:rsid w:val="005F4F5B"/>
    <w:rsid w:val="00604AEA"/>
    <w:rsid w:val="00626B39"/>
    <w:rsid w:val="006460E4"/>
    <w:rsid w:val="006841E9"/>
    <w:rsid w:val="006930A8"/>
    <w:rsid w:val="006A0C50"/>
    <w:rsid w:val="006A7BAF"/>
    <w:rsid w:val="006B550C"/>
    <w:rsid w:val="006B6F24"/>
    <w:rsid w:val="006C426A"/>
    <w:rsid w:val="006E0185"/>
    <w:rsid w:val="00722485"/>
    <w:rsid w:val="00745F9E"/>
    <w:rsid w:val="007509DE"/>
    <w:rsid w:val="00753B31"/>
    <w:rsid w:val="0075478C"/>
    <w:rsid w:val="00764755"/>
    <w:rsid w:val="00771F0C"/>
    <w:rsid w:val="0077211A"/>
    <w:rsid w:val="007770F6"/>
    <w:rsid w:val="007852C4"/>
    <w:rsid w:val="007B2E83"/>
    <w:rsid w:val="007E460E"/>
    <w:rsid w:val="00825C49"/>
    <w:rsid w:val="00833C86"/>
    <w:rsid w:val="008610E7"/>
    <w:rsid w:val="00876638"/>
    <w:rsid w:val="00883CF8"/>
    <w:rsid w:val="00894598"/>
    <w:rsid w:val="00897B6E"/>
    <w:rsid w:val="008A27B6"/>
    <w:rsid w:val="008C3101"/>
    <w:rsid w:val="008D6CE7"/>
    <w:rsid w:val="008E0962"/>
    <w:rsid w:val="008E202D"/>
    <w:rsid w:val="00905BCE"/>
    <w:rsid w:val="009137E4"/>
    <w:rsid w:val="00923294"/>
    <w:rsid w:val="00925AE7"/>
    <w:rsid w:val="0094727F"/>
    <w:rsid w:val="00966B46"/>
    <w:rsid w:val="0098243F"/>
    <w:rsid w:val="009A095C"/>
    <w:rsid w:val="009A4A71"/>
    <w:rsid w:val="009A56B0"/>
    <w:rsid w:val="009B34F8"/>
    <w:rsid w:val="009B482F"/>
    <w:rsid w:val="009D607D"/>
    <w:rsid w:val="009F6855"/>
    <w:rsid w:val="00A01188"/>
    <w:rsid w:val="00A1770F"/>
    <w:rsid w:val="00A30ADF"/>
    <w:rsid w:val="00A352BA"/>
    <w:rsid w:val="00A570A1"/>
    <w:rsid w:val="00A639FB"/>
    <w:rsid w:val="00A85E9C"/>
    <w:rsid w:val="00AD2467"/>
    <w:rsid w:val="00AF4C87"/>
    <w:rsid w:val="00B019C8"/>
    <w:rsid w:val="00B02336"/>
    <w:rsid w:val="00B052CC"/>
    <w:rsid w:val="00B131F8"/>
    <w:rsid w:val="00B2218E"/>
    <w:rsid w:val="00B6474C"/>
    <w:rsid w:val="00B81A76"/>
    <w:rsid w:val="00BA2A80"/>
    <w:rsid w:val="00BA2C23"/>
    <w:rsid w:val="00BB508C"/>
    <w:rsid w:val="00BB525B"/>
    <w:rsid w:val="00BB6355"/>
    <w:rsid w:val="00C12BEF"/>
    <w:rsid w:val="00C16BCD"/>
    <w:rsid w:val="00C24248"/>
    <w:rsid w:val="00C24554"/>
    <w:rsid w:val="00C250B1"/>
    <w:rsid w:val="00C330D2"/>
    <w:rsid w:val="00C94B54"/>
    <w:rsid w:val="00C9514A"/>
    <w:rsid w:val="00CA342D"/>
    <w:rsid w:val="00CB0117"/>
    <w:rsid w:val="00CD1A6B"/>
    <w:rsid w:val="00CE3A66"/>
    <w:rsid w:val="00CF53F0"/>
    <w:rsid w:val="00D23390"/>
    <w:rsid w:val="00D32C6A"/>
    <w:rsid w:val="00D55BEC"/>
    <w:rsid w:val="00D956DB"/>
    <w:rsid w:val="00D97C72"/>
    <w:rsid w:val="00DB73AF"/>
    <w:rsid w:val="00DD392C"/>
    <w:rsid w:val="00DF7022"/>
    <w:rsid w:val="00DF7035"/>
    <w:rsid w:val="00E02833"/>
    <w:rsid w:val="00E15F13"/>
    <w:rsid w:val="00E40FBE"/>
    <w:rsid w:val="00E50290"/>
    <w:rsid w:val="00E70C78"/>
    <w:rsid w:val="00E93CEB"/>
    <w:rsid w:val="00E94B11"/>
    <w:rsid w:val="00EA176A"/>
    <w:rsid w:val="00EA5C6A"/>
    <w:rsid w:val="00EA70F9"/>
    <w:rsid w:val="00ED2749"/>
    <w:rsid w:val="00ED2835"/>
    <w:rsid w:val="00ED6021"/>
    <w:rsid w:val="00F05A9D"/>
    <w:rsid w:val="00F14E80"/>
    <w:rsid w:val="00F3126D"/>
    <w:rsid w:val="00F470CF"/>
    <w:rsid w:val="00F536E8"/>
    <w:rsid w:val="00F65FFA"/>
    <w:rsid w:val="00F77675"/>
    <w:rsid w:val="00F77E34"/>
    <w:rsid w:val="00FB14B8"/>
    <w:rsid w:val="00FB4F6F"/>
    <w:rsid w:val="00FB6DD7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A0A56-0D6F-4E7B-8A08-F8D1889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B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2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21"/>
  </w:style>
  <w:style w:type="paragraph" w:styleId="Footer">
    <w:name w:val="footer"/>
    <w:basedOn w:val="Normal"/>
    <w:link w:val="FooterChar"/>
    <w:uiPriority w:val="99"/>
    <w:unhideWhenUsed/>
    <w:rsid w:val="00ED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21"/>
  </w:style>
  <w:style w:type="character" w:styleId="SubtleEmphasis">
    <w:name w:val="Subtle Emphasis"/>
    <w:basedOn w:val="DefaultParagraphFont"/>
    <w:uiPriority w:val="19"/>
    <w:qFormat/>
    <w:rsid w:val="00F470C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24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Shankle, Duan B.</dc:creator>
  <cp:lastModifiedBy>Kelly</cp:lastModifiedBy>
  <cp:revision>2</cp:revision>
  <dcterms:created xsi:type="dcterms:W3CDTF">2017-01-20T21:37:00Z</dcterms:created>
  <dcterms:modified xsi:type="dcterms:W3CDTF">2017-01-20T21:37:00Z</dcterms:modified>
</cp:coreProperties>
</file>